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C4867" w:rsidRPr="006C4867" w:rsidRDefault="006C48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7B36B5" w:rsidRDefault="00EB275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Васил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Караил</w:t>
      </w:r>
      <w:r w:rsidR="00625444">
        <w:rPr>
          <w:rFonts w:ascii="Verdana" w:hAnsi="Verdana"/>
          <w:b/>
          <w:lang w:val="ru-RU"/>
        </w:rPr>
        <w:t>ан</w:t>
      </w:r>
      <w:r>
        <w:rPr>
          <w:rFonts w:ascii="Verdana" w:hAnsi="Verdana"/>
          <w:b/>
          <w:lang w:val="ru-RU"/>
        </w:rPr>
        <w:t>ски</w:t>
      </w:r>
      <w:proofErr w:type="spellEnd"/>
    </w:p>
    <w:p w:rsidR="006C4867" w:rsidRDefault="006C4867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E01C8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Вх</w:t>
      </w:r>
      <w:proofErr w:type="spellEnd"/>
      <w:r>
        <w:rPr>
          <w:rFonts w:ascii="Verdana" w:hAnsi="Verdana"/>
          <w:b/>
          <w:lang w:val="ru-RU"/>
        </w:rPr>
        <w:t>. № ОВОС-</w:t>
      </w:r>
      <w:r w:rsidR="00594A0E">
        <w:rPr>
          <w:rFonts w:ascii="Verdana" w:hAnsi="Verdana"/>
          <w:b/>
          <w:lang w:val="ru-RU"/>
        </w:rPr>
        <w:t>1320</w:t>
      </w:r>
      <w:r w:rsidR="007B36B5">
        <w:rPr>
          <w:rFonts w:ascii="Verdana" w:hAnsi="Verdana"/>
          <w:b/>
          <w:lang w:val="ru-RU"/>
        </w:rPr>
        <w:t>/</w:t>
      </w:r>
      <w:r w:rsidR="00594A0E">
        <w:rPr>
          <w:rFonts w:ascii="Verdana" w:hAnsi="Verdana"/>
          <w:b/>
          <w:lang w:val="ru-RU"/>
        </w:rPr>
        <w:t>08</w:t>
      </w:r>
      <w:r w:rsidR="007B36B5">
        <w:rPr>
          <w:rFonts w:ascii="Verdana" w:hAnsi="Verdana"/>
          <w:b/>
          <w:lang w:val="ru-RU"/>
        </w:rPr>
        <w:t>.0</w:t>
      </w:r>
      <w:r w:rsidR="00594A0E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.2016г.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232F8" w:rsidRPr="00155474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A96083">
        <w:rPr>
          <w:rFonts w:ascii="Verdana" w:hAnsi="Verdana"/>
          <w:lang w:val="ru-RU"/>
        </w:rPr>
        <w:t xml:space="preserve">: </w:t>
      </w:r>
      <w:r w:rsidR="00155474">
        <w:rPr>
          <w:rFonts w:ascii="Verdana" w:hAnsi="Verdana"/>
          <w:lang w:val="bg-BG"/>
        </w:rPr>
        <w:t>„</w:t>
      </w:r>
      <w:r w:rsidR="00155474">
        <w:rPr>
          <w:rFonts w:ascii="Verdana" w:hAnsi="Verdana"/>
          <w:lang w:val="ru-RU"/>
        </w:rPr>
        <w:t>Складова, търговска и обществено обслужваща дейност</w:t>
      </w:r>
      <w:r w:rsidR="00155474">
        <w:rPr>
          <w:rFonts w:ascii="Verdana" w:hAnsi="Verdana"/>
          <w:lang w:val="bg-BG"/>
        </w:rPr>
        <w:t xml:space="preserve">“ </w:t>
      </w:r>
      <w:r w:rsidR="00625444">
        <w:rPr>
          <w:rFonts w:ascii="Verdana" w:hAnsi="Verdana"/>
          <w:lang w:val="bg-BG"/>
        </w:rPr>
        <w:t>имот 47295.21.172, с. Марково, община Родопи, област Пловдив</w:t>
      </w:r>
    </w:p>
    <w:p w:rsidR="00124237" w:rsidRPr="00625444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1862E9" w:rsidP="00091D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Уважаем</w:t>
      </w:r>
      <w:r w:rsidR="00C40065">
        <w:rPr>
          <w:rFonts w:ascii="Verdana" w:hAnsi="Verdana"/>
          <w:b/>
          <w:lang w:val="ru-RU"/>
        </w:rPr>
        <w:t>и</w:t>
      </w:r>
      <w:proofErr w:type="spellEnd"/>
      <w:r>
        <w:rPr>
          <w:rFonts w:ascii="Verdana" w:hAnsi="Verdana"/>
          <w:b/>
          <w:lang w:val="ru-RU"/>
        </w:rPr>
        <w:t xml:space="preserve"> </w:t>
      </w:r>
      <w:r w:rsidR="005843C8">
        <w:rPr>
          <w:rFonts w:ascii="Verdana" w:hAnsi="Verdana"/>
          <w:b/>
          <w:lang w:val="bg-BG"/>
        </w:rPr>
        <w:t>Г</w:t>
      </w:r>
      <w:bookmarkStart w:id="0" w:name="_GoBack"/>
      <w:bookmarkEnd w:id="0"/>
      <w:r w:rsidR="00625444">
        <w:rPr>
          <w:rFonts w:ascii="Verdana" w:hAnsi="Verdana"/>
          <w:b/>
          <w:lang w:val="ru-RU"/>
        </w:rPr>
        <w:t xml:space="preserve">осподин </w:t>
      </w:r>
      <w:proofErr w:type="spellStart"/>
      <w:r w:rsidR="00625444">
        <w:rPr>
          <w:rFonts w:ascii="Verdana" w:hAnsi="Verdana"/>
          <w:b/>
          <w:lang w:val="ru-RU"/>
        </w:rPr>
        <w:t>Караилански</w:t>
      </w:r>
      <w:proofErr w:type="spellEnd"/>
      <w:r w:rsidR="005763EB" w:rsidRPr="00000A34">
        <w:rPr>
          <w:rFonts w:ascii="Verdana" w:hAnsi="Verdana"/>
          <w:b/>
          <w:lang w:val="ru-RU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8808F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C23F65" w:rsidRDefault="005F0BBF" w:rsidP="00091D21">
      <w:pPr>
        <w:spacing w:line="240" w:lineRule="exact"/>
        <w:jc w:val="both"/>
        <w:rPr>
          <w:rFonts w:ascii="Verdana" w:hAnsi="Verdana"/>
          <w:b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 </w:t>
      </w:r>
    </w:p>
    <w:p w:rsidR="00C23F65" w:rsidRPr="00DA4676" w:rsidRDefault="00C23F65" w:rsidP="00C23F65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>не попадат в защитен</w:t>
      </w:r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DA4676">
        <w:rPr>
          <w:rFonts w:ascii="Verdana" w:hAnsi="Verdana"/>
          <w:lang w:val="ru-RU"/>
        </w:rPr>
        <w:t xml:space="preserve">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</w:t>
      </w:r>
      <w:r>
        <w:rPr>
          <w:rFonts w:ascii="Verdana" w:hAnsi="Verdana"/>
          <w:lang w:val="ru-RU"/>
        </w:rPr>
        <w:t>ата</w:t>
      </w:r>
      <w:r w:rsidRPr="00DA4676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>
        <w:rPr>
          <w:rFonts w:ascii="Verdana" w:hAnsi="Verdana"/>
          <w:b/>
          <w:lang w:val="bg-BG"/>
        </w:rPr>
        <w:t>„Брестовица“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091D21" w:rsidRPr="00091D21" w:rsidRDefault="00091D21" w:rsidP="00C23F65">
      <w:pPr>
        <w:spacing w:line="240" w:lineRule="exact"/>
        <w:ind w:firstLine="709"/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6C4867" w:rsidRPr="00C8758B" w:rsidRDefault="006C4867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="00C23F6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глава шеста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по</w:t>
      </w:r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="00F82CDF">
        <w:rPr>
          <w:rFonts w:ascii="Verdana" w:hAnsi="Verdana"/>
          <w:lang w:val="bg-BG"/>
        </w:rPr>
        <w:t>указанията  в</w:t>
      </w:r>
      <w:proofErr w:type="gramEnd"/>
      <w:r w:rsidR="00F82CDF"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096BE8" w:rsidRDefault="00096BE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763EB" w:rsidRDefault="005763EB" w:rsidP="005763EB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5763EB" w:rsidRDefault="005763EB" w:rsidP="005763EB">
      <w:pPr>
        <w:jc w:val="both"/>
        <w:rPr>
          <w:rFonts w:ascii="Verdana" w:hAnsi="Verdana"/>
          <w:b/>
          <w:lang w:val="ru-RU"/>
        </w:rPr>
      </w:pPr>
    </w:p>
    <w:p w:rsidR="005763EB" w:rsidRPr="00D70910" w:rsidRDefault="005763EB" w:rsidP="005763EB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Pr="00DD1A15" w:rsidRDefault="00091D21" w:rsidP="00091D21">
      <w:pPr>
        <w:pStyle w:val="a5"/>
        <w:tabs>
          <w:tab w:val="left" w:pos="1500"/>
        </w:tabs>
        <w:ind w:left="-540"/>
        <w:jc w:val="both"/>
      </w:pPr>
    </w:p>
    <w:p w:rsidR="00091D21" w:rsidRPr="00DD1A15" w:rsidRDefault="00091D21" w:rsidP="005763EB">
      <w:pPr>
        <w:jc w:val="both"/>
        <w:rPr>
          <w:rFonts w:ascii="Verdana" w:hAnsi="Verdana"/>
          <w:lang w:val="ru-RU"/>
        </w:rPr>
      </w:pPr>
    </w:p>
    <w:sectPr w:rsidR="00091D21" w:rsidRPr="00DD1A15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B48" w:rsidRDefault="00FE2B48">
      <w:r>
        <w:separator/>
      </w:r>
    </w:p>
  </w:endnote>
  <w:endnote w:type="continuationSeparator" w:id="0">
    <w:p w:rsidR="00FE2B48" w:rsidRDefault="00FE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0DCB23" wp14:editId="5436E0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D8B5C4" wp14:editId="55C1F865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D8B5C4" wp14:editId="55C1F865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023C14" wp14:editId="2CC7C9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D1D15A" wp14:editId="6C595C8F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D1D15A" wp14:editId="6C595C8F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B48" w:rsidRDefault="00FE2B48">
      <w:r>
        <w:separator/>
      </w:r>
    </w:p>
  </w:footnote>
  <w:footnote w:type="continuationSeparator" w:id="0">
    <w:p w:rsidR="00FE2B48" w:rsidRDefault="00FE2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842C562" wp14:editId="149B3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0F868B2" wp14:editId="74D52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0E1D9B5" wp14:editId="6369C6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2424"/>
    <w:rsid w:val="005843C8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C4867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B48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D9ACD-E20C-44D0-B602-0CB73B34D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13</cp:revision>
  <cp:lastPrinted>2016-09-15T12:15:00Z</cp:lastPrinted>
  <dcterms:created xsi:type="dcterms:W3CDTF">2016-09-15T11:38:00Z</dcterms:created>
  <dcterms:modified xsi:type="dcterms:W3CDTF">2016-09-28T12:45:00Z</dcterms:modified>
</cp:coreProperties>
</file>